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AA01" w14:textId="44CD1A12" w:rsidR="00B07249" w:rsidRDefault="00B07249">
      <w:pPr>
        <w:rPr>
          <w:rFonts w:ascii="Arial" w:hAnsi="Arial" w:cs="Arial"/>
          <w:b/>
          <w:bCs/>
          <w:sz w:val="24"/>
          <w:szCs w:val="24"/>
        </w:rPr>
      </w:pPr>
      <w:r w:rsidRPr="00B035E6">
        <w:rPr>
          <w:rFonts w:ascii="Arial" w:hAnsi="Arial" w:cs="Arial"/>
          <w:b/>
          <w:bCs/>
          <w:sz w:val="24"/>
          <w:szCs w:val="24"/>
        </w:rPr>
        <w:t xml:space="preserve">Environment (Wales) Act 2016 Part 1 - Section 6 The Biodiversity and Resilience of Ecosystems Duty Ambleston Community Council Report 2025 </w:t>
      </w:r>
    </w:p>
    <w:p w14:paraId="5312F1A1" w14:textId="6D596274" w:rsidR="006A157C" w:rsidRPr="00D64C31" w:rsidRDefault="006A157C">
      <w:pPr>
        <w:rPr>
          <w:rFonts w:ascii="Arial" w:hAnsi="Arial" w:cs="Arial"/>
          <w:b/>
          <w:bCs/>
          <w:sz w:val="24"/>
          <w:szCs w:val="24"/>
        </w:rPr>
      </w:pPr>
      <w:r w:rsidRPr="00D64C31">
        <w:rPr>
          <w:rFonts w:ascii="Arial" w:hAnsi="Arial" w:cs="Arial"/>
          <w:b/>
          <w:bCs/>
          <w:sz w:val="24"/>
          <w:szCs w:val="24"/>
        </w:rPr>
        <w:t>This report is the third report produced in response to the Environment [Wales] Act 2016 Part 1 - Section 6.</w:t>
      </w:r>
    </w:p>
    <w:p w14:paraId="795DEAE2" w14:textId="4BD26A40" w:rsidR="002769C8" w:rsidRPr="002769C8" w:rsidRDefault="002769C8">
      <w:pPr>
        <w:rPr>
          <w:rFonts w:ascii="Arial" w:hAnsi="Arial" w:cs="Arial"/>
          <w:b/>
          <w:bCs/>
          <w:sz w:val="28"/>
          <w:szCs w:val="28"/>
        </w:rPr>
      </w:pPr>
      <w:r w:rsidRPr="002769C8">
        <w:rPr>
          <w:rFonts w:ascii="Arial" w:hAnsi="Arial" w:cs="Arial"/>
          <w:b/>
          <w:bCs/>
          <w:sz w:val="28"/>
          <w:szCs w:val="28"/>
        </w:rPr>
        <w:t>Overview:</w:t>
      </w:r>
    </w:p>
    <w:p w14:paraId="14135CE5" w14:textId="2273003B" w:rsidR="00B07249" w:rsidRPr="00B035E6" w:rsidRDefault="00B07249" w:rsidP="00B07249">
      <w:pPr>
        <w:rPr>
          <w:rFonts w:ascii="Arial" w:hAnsi="Arial" w:cs="Arial"/>
          <w:sz w:val="24"/>
          <w:szCs w:val="24"/>
        </w:rPr>
      </w:pPr>
      <w:r w:rsidRPr="00B035E6">
        <w:rPr>
          <w:rFonts w:ascii="Arial" w:eastAsia="Times New Roman" w:hAnsi="Arial" w:cs="Arial"/>
          <w:color w:val="333333"/>
          <w:sz w:val="24"/>
          <w:szCs w:val="24"/>
          <w:shd w:val="clear" w:color="auto" w:fill="FFFFFF"/>
          <w:lang w:eastAsia="en-GB"/>
        </w:rPr>
        <w:t>Ambleston Community Council is the local council which covers the village of Ambleston and the hamlets of Wallis and Woodstock which lie close to the centre of Pembrokeshire almost in the shadow of the Preseli Hills. It is predominantly a farming community. There are 230 acres of uncultivated land which include Ambleston Common and Wallis Moor. </w:t>
      </w:r>
    </w:p>
    <w:p w14:paraId="26937193" w14:textId="2DED46D0" w:rsidR="00B07249" w:rsidRPr="00B035E6" w:rsidRDefault="00B07249" w:rsidP="00B07249">
      <w:pPr>
        <w:rPr>
          <w:rFonts w:ascii="Arial" w:hAnsi="Arial" w:cs="Arial"/>
          <w:sz w:val="24"/>
          <w:szCs w:val="24"/>
        </w:rPr>
      </w:pPr>
      <w:r w:rsidRPr="00B035E6">
        <w:rPr>
          <w:rFonts w:ascii="Arial" w:eastAsia="Times New Roman" w:hAnsi="Arial" w:cs="Arial"/>
          <w:sz w:val="24"/>
          <w:szCs w:val="24"/>
          <w:shd w:val="clear" w:color="auto" w:fill="FFFFFF"/>
          <w:lang w:eastAsia="en-GB"/>
        </w:rPr>
        <w:t xml:space="preserve">It has been designated as a Site of Special Scientific Interest since March 1998 in an attempt to protect its fragile biological elements. The site has an area of 63.22 hectares and is managed by </w:t>
      </w:r>
      <w:hyperlink r:id="rId5" w:history="1">
        <w:r w:rsidRPr="00B035E6">
          <w:rPr>
            <w:rFonts w:ascii="Arial" w:eastAsia="Times New Roman" w:hAnsi="Arial" w:cs="Arial"/>
            <w:sz w:val="24"/>
            <w:szCs w:val="24"/>
            <w:shd w:val="clear" w:color="auto" w:fill="FFFFFF"/>
            <w:lang w:eastAsia="en-GB"/>
          </w:rPr>
          <w:t>Natural Resources Wales</w:t>
        </w:r>
      </w:hyperlink>
      <w:r w:rsidRPr="00B035E6">
        <w:rPr>
          <w:rFonts w:ascii="Arial" w:eastAsia="Times New Roman" w:hAnsi="Arial" w:cs="Arial"/>
          <w:sz w:val="24"/>
          <w:szCs w:val="24"/>
          <w:shd w:val="clear" w:color="auto" w:fill="FFFFFF"/>
          <w:lang w:eastAsia="en-GB"/>
        </w:rPr>
        <w:t xml:space="preserve">. This site is designated due to its biological qualities, especially its wet heath and marshy grassland. It also has an important population of the nationally scarce </w:t>
      </w:r>
      <w:hyperlink r:id="rId6" w:history="1">
        <w:r w:rsidRPr="00B035E6">
          <w:rPr>
            <w:rFonts w:ascii="Arial" w:eastAsia="Times New Roman" w:hAnsi="Arial" w:cs="Arial"/>
            <w:sz w:val="24"/>
            <w:szCs w:val="24"/>
            <w:shd w:val="clear" w:color="auto" w:fill="FFFFFF"/>
            <w:lang w:eastAsia="en-GB"/>
          </w:rPr>
          <w:t>marsh fritillary</w:t>
        </w:r>
      </w:hyperlink>
      <w:r w:rsidRPr="00B035E6">
        <w:rPr>
          <w:rFonts w:ascii="Arial" w:eastAsia="Times New Roman" w:hAnsi="Arial" w:cs="Arial"/>
          <w:sz w:val="24"/>
          <w:szCs w:val="24"/>
          <w:shd w:val="clear" w:color="auto" w:fill="FFFFFF"/>
          <w:lang w:eastAsia="en-GB"/>
        </w:rPr>
        <w:t xml:space="preserve"> butterfly.</w:t>
      </w:r>
    </w:p>
    <w:p w14:paraId="58C5A17E" w14:textId="6BF22F63" w:rsidR="008F49CF" w:rsidRPr="00D64C31" w:rsidRDefault="00B07249" w:rsidP="00B07249">
      <w:pPr>
        <w:rPr>
          <w:rFonts w:ascii="Arial" w:eastAsia="Times New Roman" w:hAnsi="Arial" w:cs="Arial"/>
          <w:color w:val="000000"/>
          <w:sz w:val="24"/>
          <w:szCs w:val="24"/>
          <w:lang w:eastAsia="en-GB"/>
        </w:rPr>
      </w:pPr>
      <w:r w:rsidRPr="00D64C31">
        <w:rPr>
          <w:rFonts w:ascii="Arial" w:eastAsia="Times New Roman" w:hAnsi="Arial" w:cs="Arial"/>
          <w:color w:val="000000"/>
          <w:sz w:val="24"/>
          <w:szCs w:val="24"/>
          <w:lang w:eastAsia="en-GB"/>
        </w:rPr>
        <w:t>The Precept for 2024 / 2025 is £2800.00.</w:t>
      </w:r>
    </w:p>
    <w:p w14:paraId="6E4BACE2" w14:textId="00C24CAD" w:rsidR="0065048A" w:rsidRPr="00D64C31" w:rsidRDefault="0065048A" w:rsidP="00B07249">
      <w:pPr>
        <w:rPr>
          <w:rFonts w:ascii="Arial" w:eastAsia="Times New Roman" w:hAnsi="Arial" w:cs="Arial"/>
          <w:b/>
          <w:bCs/>
          <w:color w:val="000000"/>
          <w:sz w:val="28"/>
          <w:szCs w:val="28"/>
          <w:u w:val="single"/>
          <w:lang w:eastAsia="en-GB"/>
        </w:rPr>
      </w:pPr>
      <w:r w:rsidRPr="00D64C31">
        <w:rPr>
          <w:rFonts w:ascii="Arial" w:eastAsia="Times New Roman" w:hAnsi="Arial" w:cs="Arial"/>
          <w:b/>
          <w:bCs/>
          <w:color w:val="000000"/>
          <w:sz w:val="28"/>
          <w:szCs w:val="28"/>
          <w:u w:val="single"/>
          <w:lang w:eastAsia="en-GB"/>
        </w:rPr>
        <w:t>What has worked well:</w:t>
      </w:r>
    </w:p>
    <w:p w14:paraId="23F80DEF" w14:textId="1B24BC8F" w:rsidR="00161DFB" w:rsidRPr="00D64C31" w:rsidRDefault="00526118" w:rsidP="005902ED">
      <w:pPr>
        <w:tabs>
          <w:tab w:val="left" w:pos="720"/>
        </w:tabs>
        <w:suppressAutoHyphens/>
        <w:autoSpaceDN w:val="0"/>
        <w:spacing w:after="0" w:line="240" w:lineRule="auto"/>
        <w:textAlignment w:val="baseline"/>
        <w:rPr>
          <w:rFonts w:ascii="Arial" w:eastAsia="Times New Roman" w:hAnsi="Arial" w:cs="Arial"/>
          <w:b/>
          <w:bCs/>
          <w:color w:val="000000"/>
          <w:sz w:val="24"/>
          <w:szCs w:val="24"/>
        </w:rPr>
      </w:pPr>
      <w:r w:rsidRPr="00D64C31">
        <w:rPr>
          <w:rFonts w:ascii="Arial" w:eastAsia="Times New Roman" w:hAnsi="Arial" w:cs="Arial"/>
          <w:b/>
          <w:bCs/>
          <w:color w:val="000000"/>
          <w:sz w:val="24"/>
          <w:szCs w:val="24"/>
        </w:rPr>
        <w:t>Wallis Pond</w:t>
      </w:r>
    </w:p>
    <w:p w14:paraId="79B15C97" w14:textId="05BC9C46" w:rsidR="00EE7338" w:rsidRDefault="003331CF" w:rsidP="00EE7338">
      <w:pPr>
        <w:shd w:val="clear" w:color="auto" w:fill="FFFFFF"/>
        <w:rPr>
          <w:rFonts w:ascii="Arial" w:eastAsia="Arial" w:hAnsi="Arial" w:cs="Arial"/>
          <w:bCs/>
          <w:sz w:val="24"/>
          <w:szCs w:val="24"/>
        </w:rPr>
      </w:pPr>
      <w:r w:rsidRPr="00B035E6">
        <w:rPr>
          <w:rFonts w:ascii="Arial" w:eastAsia="Arial" w:hAnsi="Arial" w:cs="Arial"/>
          <w:bCs/>
          <w:sz w:val="24"/>
          <w:szCs w:val="24"/>
        </w:rPr>
        <w:t>W</w:t>
      </w:r>
      <w:r w:rsidRPr="00B035E6">
        <w:rPr>
          <w:rFonts w:ascii="Arial" w:eastAsia="Times New Roman" w:hAnsi="Arial" w:cs="Arial"/>
          <w:color w:val="080809"/>
          <w:kern w:val="0"/>
          <w:sz w:val="24"/>
          <w:szCs w:val="24"/>
          <w:lang w:eastAsia="en-GB"/>
          <w14:ligatures w14:val="none"/>
        </w:rPr>
        <w:t xml:space="preserve">allis Pond is a historic millpond and </w:t>
      </w:r>
      <w:r w:rsidR="00D109B2" w:rsidRPr="00B035E6">
        <w:rPr>
          <w:rFonts w:ascii="Arial" w:eastAsia="Times New Roman" w:hAnsi="Arial" w:cs="Arial"/>
          <w:color w:val="080809"/>
          <w:kern w:val="0"/>
          <w:sz w:val="24"/>
          <w:szCs w:val="24"/>
          <w:lang w:eastAsia="en-GB"/>
          <w14:ligatures w14:val="none"/>
        </w:rPr>
        <w:t xml:space="preserve">is a </w:t>
      </w:r>
      <w:r w:rsidRPr="00B035E6">
        <w:rPr>
          <w:rFonts w:ascii="Arial" w:eastAsia="Times New Roman" w:hAnsi="Arial" w:cs="Arial"/>
          <w:color w:val="080809"/>
          <w:kern w:val="0"/>
          <w:sz w:val="24"/>
          <w:szCs w:val="24"/>
          <w:lang w:eastAsia="en-GB"/>
          <w14:ligatures w14:val="none"/>
        </w:rPr>
        <w:t>designated Site of Special Scientific Interest.</w:t>
      </w:r>
      <w:r w:rsidRPr="00B035E6">
        <w:rPr>
          <w:rFonts w:ascii="Arial" w:eastAsia="Arial" w:hAnsi="Arial" w:cs="Arial"/>
          <w:bCs/>
          <w:sz w:val="24"/>
          <w:szCs w:val="24"/>
        </w:rPr>
        <w:t xml:space="preserve"> </w:t>
      </w:r>
      <w:r w:rsidRPr="00B035E6">
        <w:rPr>
          <w:rFonts w:ascii="Arial" w:eastAsia="Times New Roman" w:hAnsi="Arial" w:cs="Arial"/>
          <w:color w:val="080809"/>
          <w:kern w:val="0"/>
          <w:sz w:val="24"/>
          <w:szCs w:val="24"/>
          <w:lang w:eastAsia="en-GB"/>
          <w14:ligatures w14:val="none"/>
        </w:rPr>
        <w:t>Over time, it had become heavily silted, restricting water flow and reducing the diversity of species in and around it.</w:t>
      </w:r>
      <w:r w:rsidR="001E326B" w:rsidRPr="00B035E6">
        <w:rPr>
          <w:rFonts w:ascii="Arial" w:eastAsia="Arial" w:hAnsi="Arial" w:cs="Arial"/>
          <w:bCs/>
          <w:sz w:val="24"/>
          <w:szCs w:val="24"/>
        </w:rPr>
        <w:t xml:space="preserve"> </w:t>
      </w:r>
      <w:r w:rsidR="00161DFB" w:rsidRPr="00B035E6">
        <w:rPr>
          <w:rFonts w:ascii="Arial" w:eastAsia="Arial" w:hAnsi="Arial" w:cs="Arial"/>
          <w:bCs/>
          <w:sz w:val="24"/>
          <w:szCs w:val="24"/>
        </w:rPr>
        <w:t xml:space="preserve">Following discussion with officers of Pembrokeshire County Council </w:t>
      </w:r>
      <w:r w:rsidR="00530D2A" w:rsidRPr="00B035E6">
        <w:rPr>
          <w:rFonts w:ascii="Arial" w:eastAsia="Arial" w:hAnsi="Arial" w:cs="Arial"/>
          <w:bCs/>
          <w:sz w:val="24"/>
          <w:szCs w:val="24"/>
        </w:rPr>
        <w:t>(PCC)</w:t>
      </w:r>
      <w:r w:rsidR="008C242F">
        <w:rPr>
          <w:rFonts w:ascii="Arial" w:eastAsia="Arial" w:hAnsi="Arial" w:cs="Arial"/>
          <w:bCs/>
          <w:sz w:val="24"/>
          <w:szCs w:val="24"/>
        </w:rPr>
        <w:t>,</w:t>
      </w:r>
      <w:r w:rsidR="00161DFB" w:rsidRPr="00B035E6">
        <w:rPr>
          <w:rFonts w:ascii="Arial" w:eastAsia="Arial" w:hAnsi="Arial" w:cs="Arial"/>
          <w:bCs/>
          <w:sz w:val="24"/>
          <w:szCs w:val="24"/>
        </w:rPr>
        <w:t xml:space="preserve"> National Resources Wales</w:t>
      </w:r>
      <w:r w:rsidR="00530D2A" w:rsidRPr="00B035E6">
        <w:rPr>
          <w:rFonts w:ascii="Arial" w:eastAsia="Arial" w:hAnsi="Arial" w:cs="Arial"/>
          <w:bCs/>
          <w:sz w:val="24"/>
          <w:szCs w:val="24"/>
        </w:rPr>
        <w:t xml:space="preserve"> (NRW)</w:t>
      </w:r>
      <w:r w:rsidR="00161DFB" w:rsidRPr="00B035E6">
        <w:rPr>
          <w:rFonts w:ascii="Arial" w:eastAsia="Arial" w:hAnsi="Arial" w:cs="Arial"/>
          <w:bCs/>
          <w:sz w:val="24"/>
          <w:szCs w:val="24"/>
        </w:rPr>
        <w:t xml:space="preserve"> </w:t>
      </w:r>
      <w:r w:rsidR="000241CA" w:rsidRPr="00B035E6">
        <w:rPr>
          <w:rFonts w:ascii="Arial" w:eastAsia="Arial" w:hAnsi="Arial" w:cs="Arial"/>
          <w:bCs/>
          <w:sz w:val="24"/>
          <w:szCs w:val="24"/>
        </w:rPr>
        <w:t xml:space="preserve">and the Community Council </w:t>
      </w:r>
      <w:r w:rsidR="00161DFB" w:rsidRPr="00B035E6">
        <w:rPr>
          <w:rFonts w:ascii="Arial" w:eastAsia="Arial" w:hAnsi="Arial" w:cs="Arial"/>
          <w:bCs/>
          <w:sz w:val="24"/>
          <w:szCs w:val="24"/>
        </w:rPr>
        <w:t xml:space="preserve">regarding </w:t>
      </w:r>
      <w:r w:rsidRPr="00B035E6">
        <w:rPr>
          <w:rFonts w:ascii="Arial" w:eastAsia="Arial" w:hAnsi="Arial" w:cs="Arial"/>
          <w:bCs/>
          <w:sz w:val="24"/>
          <w:szCs w:val="24"/>
        </w:rPr>
        <w:t>the removal</w:t>
      </w:r>
      <w:r w:rsidR="00161DFB" w:rsidRPr="00B035E6">
        <w:rPr>
          <w:rFonts w:ascii="Arial" w:eastAsia="Arial" w:hAnsi="Arial" w:cs="Arial"/>
          <w:bCs/>
          <w:sz w:val="24"/>
          <w:szCs w:val="24"/>
        </w:rPr>
        <w:t xml:space="preserve"> of silt, overgrowth and a replacement sluice gate, Nestle UK approved funding for the works</w:t>
      </w:r>
      <w:r w:rsidRPr="00B035E6">
        <w:rPr>
          <w:rFonts w:ascii="Arial" w:eastAsia="Arial" w:hAnsi="Arial" w:cs="Arial"/>
          <w:bCs/>
          <w:sz w:val="24"/>
          <w:szCs w:val="24"/>
        </w:rPr>
        <w:t xml:space="preserve"> </w:t>
      </w:r>
      <w:r w:rsidR="001E326B" w:rsidRPr="00B035E6">
        <w:rPr>
          <w:rFonts w:ascii="Arial" w:eastAsia="Arial" w:hAnsi="Arial" w:cs="Arial"/>
          <w:bCs/>
          <w:sz w:val="24"/>
          <w:szCs w:val="24"/>
        </w:rPr>
        <w:t xml:space="preserve">at the </w:t>
      </w:r>
      <w:r w:rsidRPr="00B035E6">
        <w:rPr>
          <w:rFonts w:ascii="Arial" w:eastAsia="Arial" w:hAnsi="Arial" w:cs="Arial"/>
          <w:bCs/>
          <w:sz w:val="24"/>
          <w:szCs w:val="24"/>
        </w:rPr>
        <w:t xml:space="preserve">end of 2023.  </w:t>
      </w:r>
      <w:r w:rsidR="000241CA" w:rsidRPr="00B035E6">
        <w:rPr>
          <w:rFonts w:ascii="Arial" w:eastAsia="Arial" w:hAnsi="Arial" w:cs="Arial"/>
          <w:bCs/>
          <w:sz w:val="24"/>
          <w:szCs w:val="24"/>
        </w:rPr>
        <w:t xml:space="preserve">The project was carried out in two phases during the latter months of 2024.  Since completion there has been an </w:t>
      </w:r>
      <w:r w:rsidR="005355EE">
        <w:rPr>
          <w:rFonts w:ascii="Arial" w:eastAsia="Arial" w:hAnsi="Arial" w:cs="Arial"/>
          <w:bCs/>
          <w:sz w:val="24"/>
          <w:szCs w:val="24"/>
        </w:rPr>
        <w:t xml:space="preserve">improvement in water quality and an </w:t>
      </w:r>
      <w:r w:rsidR="000241CA" w:rsidRPr="00B035E6">
        <w:rPr>
          <w:rFonts w:ascii="Arial" w:eastAsia="Arial" w:hAnsi="Arial" w:cs="Arial"/>
          <w:bCs/>
          <w:sz w:val="24"/>
          <w:szCs w:val="24"/>
        </w:rPr>
        <w:t>increase of wildlife in and around the pond</w:t>
      </w:r>
      <w:r w:rsidR="00EE7338" w:rsidRPr="00B035E6">
        <w:rPr>
          <w:rFonts w:ascii="Arial" w:eastAsia="Arial" w:hAnsi="Arial" w:cs="Arial"/>
          <w:bCs/>
          <w:sz w:val="24"/>
          <w:szCs w:val="24"/>
        </w:rPr>
        <w:t xml:space="preserve">. </w:t>
      </w:r>
      <w:r w:rsidR="000241CA" w:rsidRPr="00B035E6">
        <w:rPr>
          <w:rFonts w:ascii="Arial" w:eastAsia="Arial" w:hAnsi="Arial" w:cs="Arial"/>
          <w:bCs/>
          <w:sz w:val="24"/>
          <w:szCs w:val="24"/>
        </w:rPr>
        <w:t xml:space="preserve"> A film involving all parties has been </w:t>
      </w:r>
      <w:r w:rsidRPr="00B035E6">
        <w:rPr>
          <w:rFonts w:ascii="Arial" w:eastAsia="Arial" w:hAnsi="Arial" w:cs="Arial"/>
          <w:bCs/>
          <w:sz w:val="24"/>
          <w:szCs w:val="24"/>
        </w:rPr>
        <w:t xml:space="preserve">produced </w:t>
      </w:r>
      <w:r w:rsidR="000241CA" w:rsidRPr="00B035E6">
        <w:rPr>
          <w:rFonts w:ascii="Arial" w:eastAsia="Arial" w:hAnsi="Arial" w:cs="Arial"/>
          <w:bCs/>
          <w:sz w:val="24"/>
          <w:szCs w:val="24"/>
        </w:rPr>
        <w:t>and can be viewe</w:t>
      </w:r>
      <w:r w:rsidRPr="00B035E6">
        <w:rPr>
          <w:rFonts w:ascii="Arial" w:eastAsia="Arial" w:hAnsi="Arial" w:cs="Arial"/>
          <w:bCs/>
          <w:sz w:val="24"/>
          <w:szCs w:val="24"/>
        </w:rPr>
        <w:t xml:space="preserve">d on YouTube.com  </w:t>
      </w:r>
      <w:hyperlink r:id="rId7" w:history="1">
        <w:r w:rsidRPr="00B035E6">
          <w:rPr>
            <w:rStyle w:val="Hyperlink"/>
            <w:rFonts w:ascii="Arial" w:hAnsi="Arial" w:cs="Arial"/>
            <w:sz w:val="24"/>
            <w:szCs w:val="24"/>
          </w:rPr>
          <w:t>How we helped bring a local pond in Pembrokeshire back to life</w:t>
        </w:r>
      </w:hyperlink>
      <w:r w:rsidR="00241845" w:rsidRPr="00B035E6">
        <w:rPr>
          <w:rFonts w:ascii="Arial" w:hAnsi="Arial" w:cs="Arial"/>
          <w:sz w:val="24"/>
          <w:szCs w:val="24"/>
        </w:rPr>
        <w:t xml:space="preserve"> </w:t>
      </w:r>
      <w:r w:rsidR="00EE7338" w:rsidRPr="00B035E6">
        <w:rPr>
          <w:rFonts w:ascii="Arial" w:eastAsia="Arial" w:hAnsi="Arial" w:cs="Arial"/>
          <w:bCs/>
          <w:sz w:val="24"/>
          <w:szCs w:val="24"/>
        </w:rPr>
        <w:t xml:space="preserve">The pond is </w:t>
      </w:r>
      <w:r w:rsidR="00241845" w:rsidRPr="00B035E6">
        <w:rPr>
          <w:rFonts w:ascii="Arial" w:eastAsia="Arial" w:hAnsi="Arial" w:cs="Arial"/>
          <w:bCs/>
          <w:sz w:val="24"/>
          <w:szCs w:val="24"/>
        </w:rPr>
        <w:t>monitored and</w:t>
      </w:r>
      <w:r w:rsidR="00EE7338" w:rsidRPr="00B035E6">
        <w:rPr>
          <w:rFonts w:ascii="Arial" w:eastAsia="Arial" w:hAnsi="Arial" w:cs="Arial"/>
          <w:bCs/>
          <w:sz w:val="24"/>
          <w:szCs w:val="24"/>
        </w:rPr>
        <w:t xml:space="preserve"> any pollution </w:t>
      </w:r>
      <w:r w:rsidR="00241845" w:rsidRPr="00B035E6">
        <w:rPr>
          <w:rFonts w:ascii="Arial" w:eastAsia="Arial" w:hAnsi="Arial" w:cs="Arial"/>
          <w:bCs/>
          <w:sz w:val="24"/>
          <w:szCs w:val="24"/>
        </w:rPr>
        <w:t xml:space="preserve">or other </w:t>
      </w:r>
      <w:r w:rsidR="00EE7338" w:rsidRPr="00B035E6">
        <w:rPr>
          <w:rFonts w:ascii="Arial" w:eastAsia="Arial" w:hAnsi="Arial" w:cs="Arial"/>
          <w:bCs/>
          <w:sz w:val="24"/>
          <w:szCs w:val="24"/>
        </w:rPr>
        <w:t xml:space="preserve">issues are reported.  </w:t>
      </w:r>
    </w:p>
    <w:p w14:paraId="5D898BBE" w14:textId="553373C4" w:rsidR="0065048A" w:rsidRPr="00D64C31" w:rsidRDefault="0065048A" w:rsidP="0065048A">
      <w:pPr>
        <w:rPr>
          <w:rFonts w:ascii="Arial" w:eastAsia="Arial" w:hAnsi="Arial" w:cs="Arial"/>
          <w:b/>
          <w:sz w:val="24"/>
          <w:szCs w:val="24"/>
        </w:rPr>
      </w:pPr>
      <w:r w:rsidRPr="00D64C31">
        <w:rPr>
          <w:rFonts w:ascii="Arial" w:eastAsia="Arial" w:hAnsi="Arial" w:cs="Arial"/>
          <w:b/>
          <w:sz w:val="24"/>
          <w:szCs w:val="24"/>
        </w:rPr>
        <w:t>Litter Picking</w:t>
      </w:r>
    </w:p>
    <w:p w14:paraId="3D756DB4" w14:textId="73A2AB7C" w:rsidR="0065048A" w:rsidRDefault="0065048A" w:rsidP="008F49CF">
      <w:pPr>
        <w:rPr>
          <w:rFonts w:ascii="Arial" w:eastAsia="Arial" w:hAnsi="Arial" w:cs="Arial"/>
          <w:bCs/>
          <w:sz w:val="24"/>
          <w:szCs w:val="24"/>
        </w:rPr>
      </w:pPr>
      <w:r w:rsidRPr="00A85DC9">
        <w:rPr>
          <w:rFonts w:ascii="Arial" w:eastAsia="Arial" w:hAnsi="Arial" w:cs="Arial"/>
          <w:bCs/>
          <w:sz w:val="24"/>
          <w:szCs w:val="24"/>
        </w:rPr>
        <w:t xml:space="preserve">The Community Council has organised </w:t>
      </w:r>
      <w:r w:rsidR="00EF59C0">
        <w:rPr>
          <w:rFonts w:ascii="Arial" w:eastAsia="Arial" w:hAnsi="Arial" w:cs="Arial"/>
          <w:bCs/>
          <w:sz w:val="24"/>
          <w:szCs w:val="24"/>
        </w:rPr>
        <w:t>four</w:t>
      </w:r>
      <w:r w:rsidRPr="00A85DC9">
        <w:rPr>
          <w:rFonts w:ascii="Arial" w:eastAsia="Arial" w:hAnsi="Arial" w:cs="Arial"/>
          <w:bCs/>
          <w:sz w:val="24"/>
          <w:szCs w:val="24"/>
        </w:rPr>
        <w:t xml:space="preserve"> litter picks in the community which </w:t>
      </w:r>
      <w:r w:rsidR="008F49CF">
        <w:rPr>
          <w:rFonts w:ascii="Arial" w:eastAsia="Arial" w:hAnsi="Arial" w:cs="Arial"/>
          <w:bCs/>
          <w:sz w:val="24"/>
          <w:szCs w:val="24"/>
        </w:rPr>
        <w:t>were</w:t>
      </w:r>
      <w:r w:rsidRPr="00A85DC9">
        <w:rPr>
          <w:rFonts w:ascii="Arial" w:eastAsia="Arial" w:hAnsi="Arial" w:cs="Arial"/>
          <w:bCs/>
          <w:sz w:val="24"/>
          <w:szCs w:val="24"/>
        </w:rPr>
        <w:t xml:space="preserve"> successful</w:t>
      </w:r>
      <w:r w:rsidR="008F49CF">
        <w:rPr>
          <w:rFonts w:ascii="Arial" w:eastAsia="Arial" w:hAnsi="Arial" w:cs="Arial"/>
          <w:bCs/>
          <w:sz w:val="24"/>
          <w:szCs w:val="24"/>
        </w:rPr>
        <w:t>.</w:t>
      </w:r>
    </w:p>
    <w:p w14:paraId="26C48E08" w14:textId="77777777" w:rsidR="0065048A" w:rsidRPr="00D64C31" w:rsidRDefault="0065048A" w:rsidP="00EE7338">
      <w:pPr>
        <w:shd w:val="clear" w:color="auto" w:fill="FFFFFF"/>
        <w:rPr>
          <w:rFonts w:ascii="Arial" w:eastAsia="Arial" w:hAnsi="Arial" w:cs="Arial"/>
          <w:bCs/>
          <w:sz w:val="24"/>
          <w:szCs w:val="24"/>
          <w:u w:val="single"/>
        </w:rPr>
      </w:pPr>
    </w:p>
    <w:p w14:paraId="74F0C236" w14:textId="5311A049" w:rsidR="0065048A" w:rsidRPr="00D64C31" w:rsidRDefault="0065048A" w:rsidP="00EE7338">
      <w:pPr>
        <w:shd w:val="clear" w:color="auto" w:fill="FFFFFF"/>
        <w:rPr>
          <w:rFonts w:ascii="Arial" w:hAnsi="Arial" w:cs="Arial"/>
          <w:b/>
          <w:sz w:val="28"/>
          <w:szCs w:val="28"/>
          <w:u w:val="single"/>
        </w:rPr>
      </w:pPr>
      <w:r w:rsidRPr="00D64C31">
        <w:rPr>
          <w:rFonts w:ascii="Arial" w:eastAsia="Arial" w:hAnsi="Arial" w:cs="Arial"/>
          <w:b/>
          <w:sz w:val="28"/>
          <w:szCs w:val="28"/>
          <w:u w:val="single"/>
        </w:rPr>
        <w:t>Current/future schemes:</w:t>
      </w:r>
    </w:p>
    <w:p w14:paraId="3BE14B31" w14:textId="402D654D" w:rsidR="00526118" w:rsidRPr="00D64C31" w:rsidRDefault="00526118" w:rsidP="00EE7338">
      <w:pPr>
        <w:shd w:val="clear" w:color="auto" w:fill="FFFFFF"/>
        <w:rPr>
          <w:rFonts w:ascii="Arial" w:eastAsia="Arial" w:hAnsi="Arial" w:cs="Arial"/>
          <w:b/>
          <w:sz w:val="24"/>
          <w:szCs w:val="24"/>
        </w:rPr>
      </w:pPr>
      <w:r w:rsidRPr="00D64C31">
        <w:rPr>
          <w:rFonts w:ascii="Arial" w:eastAsia="Arial" w:hAnsi="Arial" w:cs="Arial"/>
          <w:b/>
          <w:sz w:val="24"/>
          <w:szCs w:val="24"/>
        </w:rPr>
        <w:t>Wallis Common</w:t>
      </w:r>
      <w:r w:rsidR="005355EE">
        <w:rPr>
          <w:rFonts w:ascii="Arial" w:eastAsia="Arial" w:hAnsi="Arial" w:cs="Arial"/>
          <w:b/>
          <w:sz w:val="24"/>
          <w:szCs w:val="24"/>
        </w:rPr>
        <w:t xml:space="preserve"> – Harvesting of bracken </w:t>
      </w:r>
    </w:p>
    <w:p w14:paraId="5B4F14EE" w14:textId="6AC86422" w:rsidR="00B07249" w:rsidRPr="008C242F" w:rsidRDefault="005902ED" w:rsidP="006A157C">
      <w:pPr>
        <w:textAlignment w:val="baseline"/>
        <w:rPr>
          <w:rFonts w:ascii="Arial" w:eastAsia="Times New Roman" w:hAnsi="Arial" w:cs="Arial"/>
          <w:sz w:val="24"/>
          <w:szCs w:val="24"/>
          <w:lang w:eastAsia="en-GB"/>
        </w:rPr>
      </w:pPr>
      <w:r w:rsidRPr="00B035E6">
        <w:rPr>
          <w:rFonts w:ascii="Arial" w:eastAsia="Times New Roman" w:hAnsi="Arial" w:cs="Arial"/>
          <w:color w:val="222222"/>
          <w:sz w:val="24"/>
          <w:szCs w:val="24"/>
          <w:lang w:eastAsia="en-GB"/>
        </w:rPr>
        <w:t>Cwm Arian Renewable Energy (CARE) in liaison with NRW</w:t>
      </w:r>
      <w:r w:rsidR="001E1161" w:rsidRPr="00B035E6">
        <w:rPr>
          <w:rFonts w:ascii="Arial" w:eastAsia="Times New Roman" w:hAnsi="Arial" w:cs="Arial"/>
          <w:color w:val="222222"/>
          <w:sz w:val="24"/>
          <w:szCs w:val="24"/>
          <w:lang w:eastAsia="en-GB"/>
        </w:rPr>
        <w:t xml:space="preserve"> </w:t>
      </w:r>
      <w:r w:rsidRPr="00B035E6">
        <w:rPr>
          <w:rFonts w:ascii="Arial" w:eastAsia="Times New Roman" w:hAnsi="Arial" w:cs="Arial"/>
          <w:color w:val="222222"/>
          <w:sz w:val="24"/>
          <w:szCs w:val="24"/>
          <w:lang w:eastAsia="en-GB"/>
        </w:rPr>
        <w:t>and P</w:t>
      </w:r>
      <w:r w:rsidR="00530D2A" w:rsidRPr="00B035E6">
        <w:rPr>
          <w:rFonts w:ascii="Arial" w:eastAsia="Times New Roman" w:hAnsi="Arial" w:cs="Arial"/>
          <w:color w:val="222222"/>
          <w:sz w:val="24"/>
          <w:szCs w:val="24"/>
          <w:lang w:eastAsia="en-GB"/>
        </w:rPr>
        <w:t xml:space="preserve">CC </w:t>
      </w:r>
      <w:r w:rsidRPr="00B035E6">
        <w:rPr>
          <w:rFonts w:ascii="Arial" w:eastAsia="Times New Roman" w:hAnsi="Arial" w:cs="Arial"/>
          <w:color w:val="222222"/>
          <w:sz w:val="24"/>
          <w:szCs w:val="24"/>
          <w:lang w:eastAsia="en-GB"/>
        </w:rPr>
        <w:t>agreed a conservation projec</w:t>
      </w:r>
      <w:r w:rsidR="00530D2A" w:rsidRPr="00B035E6">
        <w:rPr>
          <w:rFonts w:ascii="Arial" w:eastAsia="Times New Roman" w:hAnsi="Arial" w:cs="Arial"/>
          <w:color w:val="222222"/>
          <w:sz w:val="24"/>
          <w:szCs w:val="24"/>
          <w:lang w:eastAsia="en-GB"/>
        </w:rPr>
        <w:t>t</w:t>
      </w:r>
      <w:r w:rsidR="00C8199E" w:rsidRPr="00B035E6">
        <w:rPr>
          <w:rFonts w:ascii="Arial" w:eastAsia="Times New Roman" w:hAnsi="Arial" w:cs="Arial"/>
          <w:color w:val="222222"/>
          <w:sz w:val="24"/>
          <w:szCs w:val="24"/>
          <w:lang w:eastAsia="en-GB"/>
        </w:rPr>
        <w:t xml:space="preserve"> to cut </w:t>
      </w:r>
      <w:r w:rsidR="00530D2A" w:rsidRPr="00B035E6">
        <w:rPr>
          <w:rFonts w:ascii="Arial" w:hAnsi="Arial" w:cs="Arial"/>
          <w:sz w:val="24"/>
          <w:szCs w:val="24"/>
        </w:rPr>
        <w:t xml:space="preserve">bracken </w:t>
      </w:r>
      <w:r w:rsidR="00C8199E" w:rsidRPr="00B035E6">
        <w:rPr>
          <w:rFonts w:ascii="Arial" w:hAnsi="Arial" w:cs="Arial"/>
          <w:sz w:val="24"/>
          <w:szCs w:val="24"/>
        </w:rPr>
        <w:t>on Wallis Common</w:t>
      </w:r>
      <w:r w:rsidR="00530D2A" w:rsidRPr="00B035E6">
        <w:rPr>
          <w:rFonts w:ascii="Arial" w:hAnsi="Arial" w:cs="Arial"/>
          <w:sz w:val="24"/>
          <w:szCs w:val="24"/>
        </w:rPr>
        <w:t xml:space="preserve">.  </w:t>
      </w:r>
      <w:r w:rsidRPr="00B035E6">
        <w:rPr>
          <w:rFonts w:ascii="Arial" w:eastAsia="Times New Roman" w:hAnsi="Arial" w:cs="Arial"/>
          <w:color w:val="222222"/>
          <w:sz w:val="24"/>
          <w:szCs w:val="24"/>
          <w:lang w:eastAsia="en-GB"/>
        </w:rPr>
        <w:t xml:space="preserve">Cwm Arian </w:t>
      </w:r>
      <w:r w:rsidR="00B035E6">
        <w:rPr>
          <w:rFonts w:ascii="Arial" w:eastAsia="Times New Roman" w:hAnsi="Arial" w:cs="Arial"/>
          <w:color w:val="222222"/>
          <w:sz w:val="24"/>
          <w:szCs w:val="24"/>
          <w:lang w:eastAsia="en-GB"/>
        </w:rPr>
        <w:t>are</w:t>
      </w:r>
      <w:r w:rsidRPr="00B035E6">
        <w:rPr>
          <w:rFonts w:ascii="Arial" w:eastAsia="Times New Roman" w:hAnsi="Arial" w:cs="Arial"/>
          <w:color w:val="222222"/>
          <w:sz w:val="24"/>
          <w:szCs w:val="24"/>
          <w:lang w:eastAsia="en-GB"/>
        </w:rPr>
        <w:t xml:space="preserve"> a </w:t>
      </w:r>
      <w:r w:rsidR="008C242F">
        <w:rPr>
          <w:rFonts w:ascii="Arial" w:eastAsia="Times New Roman" w:hAnsi="Arial" w:cs="Arial"/>
          <w:color w:val="222222"/>
          <w:sz w:val="24"/>
          <w:szCs w:val="24"/>
          <w:lang w:eastAsia="en-GB"/>
        </w:rPr>
        <w:t xml:space="preserve">new </w:t>
      </w:r>
      <w:r w:rsidRPr="00B035E6">
        <w:rPr>
          <w:rFonts w:ascii="Arial" w:eastAsia="Times New Roman" w:hAnsi="Arial" w:cs="Arial"/>
          <w:color w:val="222222"/>
          <w:sz w:val="24"/>
          <w:szCs w:val="24"/>
          <w:lang w:eastAsia="en-GB"/>
        </w:rPr>
        <w:t xml:space="preserve">social enterprise which help to manage common land for ecological benefit, by cutting </w:t>
      </w:r>
      <w:r w:rsidRPr="00B035E6">
        <w:rPr>
          <w:rFonts w:ascii="Arial" w:eastAsia="Times New Roman" w:hAnsi="Arial" w:cs="Arial"/>
          <w:color w:val="222222"/>
          <w:sz w:val="24"/>
          <w:szCs w:val="24"/>
          <w:lang w:eastAsia="en-GB"/>
        </w:rPr>
        <w:lastRenderedPageBreak/>
        <w:t xml:space="preserve">vegetation and transforming it into fuel briquettes, </w:t>
      </w:r>
      <w:r w:rsidR="001E1161" w:rsidRPr="00B035E6">
        <w:rPr>
          <w:rFonts w:ascii="Arial" w:eastAsia="Times New Roman" w:hAnsi="Arial" w:cs="Arial"/>
          <w:color w:val="222222"/>
          <w:sz w:val="24"/>
          <w:szCs w:val="24"/>
          <w:lang w:eastAsia="en-GB"/>
        </w:rPr>
        <w:t xml:space="preserve">and </w:t>
      </w:r>
      <w:r w:rsidRPr="00B035E6">
        <w:rPr>
          <w:rFonts w:ascii="Arial" w:eastAsia="Times New Roman" w:hAnsi="Arial" w:cs="Arial"/>
          <w:color w:val="222222"/>
          <w:sz w:val="24"/>
          <w:szCs w:val="24"/>
          <w:lang w:eastAsia="en-GB"/>
        </w:rPr>
        <w:t xml:space="preserve">because of the extent of the bracken on the common NRW suggested that Wallis would be a good starting point. CARE was successful in obtaining funding to carry out this work. </w:t>
      </w:r>
      <w:r w:rsidR="00C8199E" w:rsidRPr="00B035E6">
        <w:rPr>
          <w:rFonts w:ascii="Arial" w:eastAsia="Times New Roman" w:hAnsi="Arial" w:cs="Arial"/>
          <w:sz w:val="24"/>
          <w:szCs w:val="24"/>
          <w:bdr w:val="none" w:sz="0" w:space="0" w:color="auto" w:frame="1"/>
          <w:lang w:eastAsia="en-GB"/>
        </w:rPr>
        <w:t>B</w:t>
      </w:r>
      <w:r w:rsidR="00752850" w:rsidRPr="00B035E6">
        <w:rPr>
          <w:rFonts w:ascii="Arial" w:eastAsia="Times New Roman" w:hAnsi="Arial" w:cs="Arial"/>
          <w:sz w:val="24"/>
          <w:szCs w:val="24"/>
          <w:bdr w:val="none" w:sz="0" w:space="0" w:color="auto" w:frame="1"/>
          <w:lang w:eastAsia="en-GB"/>
        </w:rPr>
        <w:t xml:space="preserve">racken can be valuable to some wildlife, but if left unmanaged for many years will impact biodiversity. </w:t>
      </w:r>
      <w:r w:rsidR="00752850" w:rsidRPr="00B035E6">
        <w:rPr>
          <w:rFonts w:ascii="Arial" w:eastAsia="Times New Roman" w:hAnsi="Arial" w:cs="Arial"/>
          <w:sz w:val="24"/>
          <w:szCs w:val="24"/>
          <w:lang w:eastAsia="en-GB"/>
        </w:rPr>
        <w:t xml:space="preserve">The bracken will be harvested, baled, and then turned into solid fuel briquettes. The briquettes are a cleaner fuel and burn for longer than oak. </w:t>
      </w:r>
      <w:r w:rsidR="00370F5D" w:rsidRPr="00B035E6">
        <w:rPr>
          <w:rFonts w:ascii="Arial" w:eastAsia="Times New Roman" w:hAnsi="Arial" w:cs="Arial"/>
          <w:sz w:val="24"/>
          <w:szCs w:val="24"/>
          <w:lang w:eastAsia="en-GB"/>
        </w:rPr>
        <w:t xml:space="preserve">This will be a long-term management plan and it will take several years to have an impact on biodiversity.  </w:t>
      </w:r>
      <w:r w:rsidR="00845F58" w:rsidRPr="00B035E6">
        <w:rPr>
          <w:rFonts w:ascii="Arial" w:eastAsia="Times New Roman" w:hAnsi="Arial" w:cs="Arial"/>
          <w:sz w:val="24"/>
          <w:szCs w:val="24"/>
          <w:lang w:eastAsia="en-GB"/>
        </w:rPr>
        <w:t xml:space="preserve">The community will not benefit financially but will ecologically by improving the biodiversity. The briquettes will be sold to create an income for the project and CARE to invest back into the community. </w:t>
      </w:r>
      <w:r w:rsidR="00B818A3">
        <w:rPr>
          <w:rFonts w:ascii="Arial" w:eastAsia="Times New Roman" w:hAnsi="Arial" w:cs="Arial"/>
          <w:sz w:val="24"/>
          <w:szCs w:val="24"/>
          <w:lang w:eastAsia="en-GB"/>
        </w:rPr>
        <w:t>A</w:t>
      </w:r>
      <w:r w:rsidR="009B7950">
        <w:rPr>
          <w:rFonts w:ascii="Arial" w:eastAsia="Times New Roman" w:hAnsi="Arial" w:cs="Arial"/>
          <w:sz w:val="24"/>
          <w:szCs w:val="24"/>
          <w:lang w:eastAsia="en-GB"/>
        </w:rPr>
        <w:t xml:space="preserve"> small trial harvest</w:t>
      </w:r>
      <w:r w:rsidR="00D66A58" w:rsidRPr="00B035E6">
        <w:rPr>
          <w:rFonts w:ascii="Arial" w:eastAsia="Times New Roman" w:hAnsi="Arial" w:cs="Arial"/>
          <w:sz w:val="24"/>
          <w:szCs w:val="24"/>
          <w:lang w:eastAsia="en-GB"/>
        </w:rPr>
        <w:t xml:space="preserve"> </w:t>
      </w:r>
      <w:r w:rsidR="009B7950">
        <w:rPr>
          <w:rFonts w:ascii="Arial" w:eastAsia="Times New Roman" w:hAnsi="Arial" w:cs="Arial"/>
          <w:sz w:val="24"/>
          <w:szCs w:val="24"/>
          <w:lang w:eastAsia="en-GB"/>
        </w:rPr>
        <w:t>was</w:t>
      </w:r>
      <w:r w:rsidR="00D66A58" w:rsidRPr="00B035E6">
        <w:rPr>
          <w:rFonts w:ascii="Arial" w:eastAsia="Times New Roman" w:hAnsi="Arial" w:cs="Arial"/>
          <w:sz w:val="24"/>
          <w:szCs w:val="24"/>
          <w:lang w:eastAsia="en-GB"/>
        </w:rPr>
        <w:t xml:space="preserve"> due </w:t>
      </w:r>
      <w:r w:rsidR="00B644D8">
        <w:rPr>
          <w:rFonts w:ascii="Arial" w:eastAsia="Times New Roman" w:hAnsi="Arial" w:cs="Arial"/>
          <w:sz w:val="24"/>
          <w:szCs w:val="24"/>
          <w:lang w:eastAsia="en-GB"/>
        </w:rPr>
        <w:t>September</w:t>
      </w:r>
      <w:r w:rsidR="00D66A58" w:rsidRPr="00B035E6">
        <w:rPr>
          <w:rFonts w:ascii="Arial" w:eastAsia="Times New Roman" w:hAnsi="Arial" w:cs="Arial"/>
          <w:sz w:val="24"/>
          <w:szCs w:val="24"/>
          <w:lang w:eastAsia="en-GB"/>
        </w:rPr>
        <w:t xml:space="preserve"> 2025</w:t>
      </w:r>
      <w:r w:rsidR="0047035A">
        <w:rPr>
          <w:rFonts w:ascii="Arial" w:eastAsia="Times New Roman" w:hAnsi="Arial" w:cs="Arial"/>
          <w:sz w:val="24"/>
          <w:szCs w:val="24"/>
          <w:lang w:eastAsia="en-GB"/>
        </w:rPr>
        <w:t>.</w:t>
      </w:r>
    </w:p>
    <w:p w14:paraId="1EE134F7" w14:textId="77777777" w:rsidR="001433FC" w:rsidRPr="00D64C31" w:rsidRDefault="001433FC" w:rsidP="00241845">
      <w:pPr>
        <w:spacing w:after="0" w:line="240" w:lineRule="auto"/>
        <w:rPr>
          <w:rFonts w:ascii="Arial" w:eastAsia="Arial" w:hAnsi="Arial" w:cs="Arial"/>
          <w:b/>
          <w:sz w:val="24"/>
          <w:szCs w:val="24"/>
        </w:rPr>
      </w:pPr>
      <w:r w:rsidRPr="00D64C31">
        <w:rPr>
          <w:rFonts w:ascii="Arial" w:eastAsia="Arial" w:hAnsi="Arial" w:cs="Arial"/>
          <w:b/>
          <w:sz w:val="24"/>
          <w:szCs w:val="24"/>
        </w:rPr>
        <w:t>Wallis Moor – Reintroduction of grazing</w:t>
      </w:r>
    </w:p>
    <w:p w14:paraId="6F3D84AC" w14:textId="08AAA93C" w:rsidR="005355EE" w:rsidRPr="00761476" w:rsidRDefault="001433FC">
      <w:pPr>
        <w:rPr>
          <w:rFonts w:ascii="Arial" w:eastAsia="Arial" w:hAnsi="Arial" w:cs="Arial"/>
          <w:bCs/>
          <w:sz w:val="24"/>
          <w:szCs w:val="24"/>
        </w:rPr>
      </w:pPr>
      <w:r w:rsidRPr="00B035E6">
        <w:rPr>
          <w:rFonts w:ascii="Arial" w:eastAsia="Arial" w:hAnsi="Arial" w:cs="Arial"/>
          <w:bCs/>
          <w:sz w:val="24"/>
          <w:szCs w:val="24"/>
        </w:rPr>
        <w:t>PCC in co-operation with NRW and local graziers are currently working to re-introduce grazing onto Wallis Moor</w:t>
      </w:r>
      <w:r w:rsidR="00596C10">
        <w:rPr>
          <w:rFonts w:ascii="Arial" w:eastAsia="Arial" w:hAnsi="Arial" w:cs="Arial"/>
          <w:bCs/>
          <w:sz w:val="24"/>
          <w:szCs w:val="24"/>
        </w:rPr>
        <w:t>.  Grazing on the moor will benefit biodiversity</w:t>
      </w:r>
      <w:r w:rsidR="00BA1057">
        <w:rPr>
          <w:rFonts w:ascii="Arial" w:eastAsia="Arial" w:hAnsi="Arial" w:cs="Arial"/>
          <w:bCs/>
          <w:sz w:val="24"/>
          <w:szCs w:val="24"/>
        </w:rPr>
        <w:t xml:space="preserve"> </w:t>
      </w:r>
      <w:r w:rsidR="00596C10">
        <w:rPr>
          <w:rFonts w:ascii="Arial" w:eastAsia="Arial" w:hAnsi="Arial" w:cs="Arial"/>
          <w:bCs/>
          <w:sz w:val="24"/>
          <w:szCs w:val="24"/>
        </w:rPr>
        <w:t xml:space="preserve">by maintain habitat, control invasive species and enhance soil health. </w:t>
      </w:r>
      <w:r w:rsidR="00DD2E98">
        <w:rPr>
          <w:rFonts w:ascii="Arial" w:eastAsia="Arial" w:hAnsi="Arial" w:cs="Arial"/>
          <w:bCs/>
          <w:sz w:val="24"/>
          <w:szCs w:val="24"/>
        </w:rPr>
        <w:t>F</w:t>
      </w:r>
      <w:r w:rsidR="009B7950">
        <w:rPr>
          <w:rFonts w:ascii="Arial" w:eastAsia="Arial" w:hAnsi="Arial" w:cs="Arial"/>
          <w:bCs/>
          <w:sz w:val="24"/>
          <w:szCs w:val="24"/>
        </w:rPr>
        <w:t>encing and</w:t>
      </w:r>
      <w:r w:rsidRPr="00B035E6">
        <w:rPr>
          <w:rFonts w:ascii="Arial" w:eastAsia="Arial" w:hAnsi="Arial" w:cs="Arial"/>
          <w:bCs/>
          <w:sz w:val="24"/>
          <w:szCs w:val="24"/>
        </w:rPr>
        <w:t xml:space="preserve"> </w:t>
      </w:r>
      <w:r w:rsidR="003D6A7C">
        <w:rPr>
          <w:rFonts w:ascii="Arial" w:eastAsia="Arial" w:hAnsi="Arial" w:cs="Arial"/>
          <w:bCs/>
          <w:sz w:val="24"/>
          <w:szCs w:val="24"/>
        </w:rPr>
        <w:t>s</w:t>
      </w:r>
      <w:r w:rsidRPr="00B035E6">
        <w:rPr>
          <w:rFonts w:ascii="Arial" w:eastAsia="Arial" w:hAnsi="Arial" w:cs="Arial"/>
          <w:bCs/>
          <w:sz w:val="24"/>
          <w:szCs w:val="24"/>
        </w:rPr>
        <w:t xml:space="preserve">crub clearance work </w:t>
      </w:r>
      <w:r w:rsidR="008A7E9B" w:rsidRPr="00B035E6">
        <w:rPr>
          <w:rFonts w:ascii="Arial" w:eastAsia="Arial" w:hAnsi="Arial" w:cs="Arial"/>
          <w:bCs/>
          <w:sz w:val="24"/>
          <w:szCs w:val="24"/>
        </w:rPr>
        <w:t>have been carried ou</w:t>
      </w:r>
      <w:r w:rsidR="009B7950">
        <w:rPr>
          <w:rFonts w:ascii="Arial" w:eastAsia="Arial" w:hAnsi="Arial" w:cs="Arial"/>
          <w:bCs/>
          <w:sz w:val="24"/>
          <w:szCs w:val="24"/>
        </w:rPr>
        <w:t>t</w:t>
      </w:r>
      <w:r w:rsidR="00542FBF">
        <w:rPr>
          <w:rFonts w:ascii="Arial" w:eastAsia="Arial" w:hAnsi="Arial" w:cs="Arial"/>
          <w:bCs/>
          <w:sz w:val="24"/>
          <w:szCs w:val="24"/>
        </w:rPr>
        <w:t xml:space="preserve">, </w:t>
      </w:r>
      <w:proofErr w:type="gramStart"/>
      <w:r w:rsidR="00542FBF">
        <w:rPr>
          <w:rFonts w:ascii="Arial" w:eastAsia="Arial" w:hAnsi="Arial" w:cs="Arial"/>
          <w:bCs/>
          <w:sz w:val="24"/>
          <w:szCs w:val="24"/>
        </w:rPr>
        <w:t>N</w:t>
      </w:r>
      <w:r w:rsidRPr="00B035E6">
        <w:rPr>
          <w:rFonts w:ascii="Arial" w:eastAsia="Arial" w:hAnsi="Arial" w:cs="Arial"/>
          <w:bCs/>
          <w:sz w:val="24"/>
          <w:szCs w:val="24"/>
        </w:rPr>
        <w:t>o</w:t>
      </w:r>
      <w:proofErr w:type="gramEnd"/>
      <w:r w:rsidRPr="00B035E6">
        <w:rPr>
          <w:rFonts w:ascii="Arial" w:eastAsia="Arial" w:hAnsi="Arial" w:cs="Arial"/>
          <w:bCs/>
          <w:sz w:val="24"/>
          <w:szCs w:val="24"/>
        </w:rPr>
        <w:t xml:space="preserve"> trees </w:t>
      </w:r>
      <w:r w:rsidR="008A7E9B" w:rsidRPr="00B035E6">
        <w:rPr>
          <w:rFonts w:ascii="Arial" w:eastAsia="Arial" w:hAnsi="Arial" w:cs="Arial"/>
          <w:bCs/>
          <w:sz w:val="24"/>
          <w:szCs w:val="24"/>
        </w:rPr>
        <w:t>were</w:t>
      </w:r>
      <w:r w:rsidRPr="00B035E6">
        <w:rPr>
          <w:rFonts w:ascii="Arial" w:eastAsia="Arial" w:hAnsi="Arial" w:cs="Arial"/>
          <w:bCs/>
          <w:sz w:val="24"/>
          <w:szCs w:val="24"/>
        </w:rPr>
        <w:t xml:space="preserve"> removed apart from limited Willow scrub, as well as gorse etc. </w:t>
      </w:r>
    </w:p>
    <w:p w14:paraId="2C23C591" w14:textId="079155D9" w:rsidR="006768EB" w:rsidRPr="00D64C31" w:rsidRDefault="00350F0D">
      <w:pPr>
        <w:rPr>
          <w:rFonts w:ascii="Arial" w:hAnsi="Arial" w:cs="Arial"/>
          <w:b/>
          <w:bCs/>
          <w:sz w:val="24"/>
          <w:szCs w:val="24"/>
          <w:u w:val="single"/>
        </w:rPr>
      </w:pPr>
      <w:r w:rsidRPr="00D64C31">
        <w:rPr>
          <w:rFonts w:ascii="Arial" w:hAnsi="Arial" w:cs="Arial"/>
          <w:b/>
          <w:bCs/>
          <w:sz w:val="28"/>
          <w:szCs w:val="28"/>
          <w:u w:val="single"/>
        </w:rPr>
        <w:t>Aims for the forthcoming three years</w:t>
      </w:r>
      <w:r w:rsidR="006768EB" w:rsidRPr="00D64C31">
        <w:rPr>
          <w:rFonts w:ascii="Arial" w:hAnsi="Arial" w:cs="Arial"/>
          <w:b/>
          <w:bCs/>
          <w:sz w:val="24"/>
          <w:szCs w:val="24"/>
          <w:u w:val="single"/>
        </w:rPr>
        <w:t>:</w:t>
      </w:r>
    </w:p>
    <w:p w14:paraId="590EDD32" w14:textId="04222984" w:rsidR="005355EE" w:rsidRDefault="005355EE">
      <w:pPr>
        <w:rPr>
          <w:rFonts w:ascii="Arial" w:hAnsi="Arial" w:cs="Arial"/>
          <w:sz w:val="24"/>
          <w:szCs w:val="24"/>
        </w:rPr>
      </w:pPr>
      <w:r>
        <w:rPr>
          <w:rFonts w:ascii="Arial" w:hAnsi="Arial" w:cs="Arial"/>
          <w:sz w:val="24"/>
          <w:szCs w:val="24"/>
        </w:rPr>
        <w:t>Work with PCC and NRW to develop the harvesting of bracken and reintroduction of grazing projects.</w:t>
      </w:r>
    </w:p>
    <w:p w14:paraId="400C28FA" w14:textId="5743A49C" w:rsidR="00350F0D" w:rsidRPr="00ED5E50" w:rsidRDefault="00350F0D">
      <w:pPr>
        <w:rPr>
          <w:rFonts w:ascii="Arial" w:hAnsi="Arial" w:cs="Arial"/>
          <w:sz w:val="24"/>
          <w:szCs w:val="24"/>
        </w:rPr>
      </w:pPr>
      <w:r w:rsidRPr="00ED5E50">
        <w:rPr>
          <w:rFonts w:ascii="Arial" w:hAnsi="Arial" w:cs="Arial"/>
          <w:sz w:val="24"/>
          <w:szCs w:val="24"/>
        </w:rPr>
        <w:t>Continue to maintain and enhance the areas under community control, to preserve and protect wildlife in these areas.</w:t>
      </w:r>
    </w:p>
    <w:p w14:paraId="0DD10F0C" w14:textId="77777777" w:rsidR="00350F0D" w:rsidRPr="00B035E6" w:rsidRDefault="00350F0D">
      <w:pPr>
        <w:rPr>
          <w:rFonts w:ascii="Arial" w:hAnsi="Arial" w:cs="Arial"/>
          <w:sz w:val="24"/>
          <w:szCs w:val="24"/>
        </w:rPr>
      </w:pPr>
    </w:p>
    <w:p w14:paraId="319A9C12" w14:textId="00C548DD" w:rsidR="00B07249" w:rsidRPr="00B035E6" w:rsidRDefault="00B07249">
      <w:pPr>
        <w:rPr>
          <w:rFonts w:ascii="Arial" w:hAnsi="Arial" w:cs="Arial"/>
          <w:sz w:val="24"/>
          <w:szCs w:val="24"/>
        </w:rPr>
      </w:pPr>
      <w:r w:rsidRPr="00B035E6">
        <w:rPr>
          <w:rFonts w:ascii="Arial" w:hAnsi="Arial" w:cs="Arial"/>
          <w:sz w:val="24"/>
          <w:szCs w:val="24"/>
        </w:rPr>
        <w:t>EIRIAN FORREST, CLERK</w:t>
      </w:r>
    </w:p>
    <w:p w14:paraId="32F4C547" w14:textId="04BCE5F3" w:rsidR="005A6BA2" w:rsidRPr="00B035E6" w:rsidRDefault="00B07249">
      <w:pPr>
        <w:rPr>
          <w:rFonts w:ascii="Arial" w:hAnsi="Arial" w:cs="Arial"/>
          <w:sz w:val="24"/>
          <w:szCs w:val="24"/>
        </w:rPr>
      </w:pPr>
      <w:r w:rsidRPr="00B035E6">
        <w:rPr>
          <w:rFonts w:ascii="Arial" w:hAnsi="Arial" w:cs="Arial"/>
          <w:sz w:val="24"/>
          <w:szCs w:val="24"/>
        </w:rPr>
        <w:t>ADOPTED BY AMBLESTON COMMUNITY COUNCIL</w:t>
      </w:r>
      <w:r w:rsidR="00761476">
        <w:rPr>
          <w:rFonts w:ascii="Arial" w:hAnsi="Arial" w:cs="Arial"/>
          <w:sz w:val="24"/>
          <w:szCs w:val="24"/>
        </w:rPr>
        <w:t xml:space="preserve"> 27 OCTOBER 2025</w:t>
      </w:r>
    </w:p>
    <w:sectPr w:rsidR="005A6BA2" w:rsidRPr="00B035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A01"/>
    <w:multiLevelType w:val="hybridMultilevel"/>
    <w:tmpl w:val="3800E9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534264"/>
    <w:multiLevelType w:val="multilevel"/>
    <w:tmpl w:val="8524312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526089406">
    <w:abstractNumId w:val="1"/>
  </w:num>
  <w:num w:numId="2" w16cid:durableId="15638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249"/>
    <w:rsid w:val="000241CA"/>
    <w:rsid w:val="001433FC"/>
    <w:rsid w:val="00161DFB"/>
    <w:rsid w:val="001E1161"/>
    <w:rsid w:val="001E326B"/>
    <w:rsid w:val="00241845"/>
    <w:rsid w:val="00243C04"/>
    <w:rsid w:val="002769C8"/>
    <w:rsid w:val="00315D54"/>
    <w:rsid w:val="003331CF"/>
    <w:rsid w:val="00350F0D"/>
    <w:rsid w:val="00370F5D"/>
    <w:rsid w:val="003D6A7C"/>
    <w:rsid w:val="003F02A6"/>
    <w:rsid w:val="003F20C2"/>
    <w:rsid w:val="003F26C5"/>
    <w:rsid w:val="004031CF"/>
    <w:rsid w:val="0047035A"/>
    <w:rsid w:val="00526118"/>
    <w:rsid w:val="00530D2A"/>
    <w:rsid w:val="005355EE"/>
    <w:rsid w:val="00542FBF"/>
    <w:rsid w:val="005902ED"/>
    <w:rsid w:val="00596C10"/>
    <w:rsid w:val="005A6BA2"/>
    <w:rsid w:val="005F5B89"/>
    <w:rsid w:val="0065048A"/>
    <w:rsid w:val="006768EB"/>
    <w:rsid w:val="006A157C"/>
    <w:rsid w:val="006B04FE"/>
    <w:rsid w:val="0070052A"/>
    <w:rsid w:val="00752850"/>
    <w:rsid w:val="00761476"/>
    <w:rsid w:val="00797E00"/>
    <w:rsid w:val="00845F58"/>
    <w:rsid w:val="008A7E9B"/>
    <w:rsid w:val="008C242F"/>
    <w:rsid w:val="008F49CF"/>
    <w:rsid w:val="009722E6"/>
    <w:rsid w:val="009B7950"/>
    <w:rsid w:val="00A85DC9"/>
    <w:rsid w:val="00B035E6"/>
    <w:rsid w:val="00B07249"/>
    <w:rsid w:val="00B14F60"/>
    <w:rsid w:val="00B24B0E"/>
    <w:rsid w:val="00B254BA"/>
    <w:rsid w:val="00B644D8"/>
    <w:rsid w:val="00B818A3"/>
    <w:rsid w:val="00BA1057"/>
    <w:rsid w:val="00C8199E"/>
    <w:rsid w:val="00CC091E"/>
    <w:rsid w:val="00D109B2"/>
    <w:rsid w:val="00D64C31"/>
    <w:rsid w:val="00D66A58"/>
    <w:rsid w:val="00D834BC"/>
    <w:rsid w:val="00DD2E98"/>
    <w:rsid w:val="00E50F44"/>
    <w:rsid w:val="00E7675E"/>
    <w:rsid w:val="00EA29DB"/>
    <w:rsid w:val="00ED5E50"/>
    <w:rsid w:val="00EE7338"/>
    <w:rsid w:val="00EF59C0"/>
    <w:rsid w:val="00F21694"/>
    <w:rsid w:val="00F40F0E"/>
    <w:rsid w:val="00F47051"/>
    <w:rsid w:val="00F503F3"/>
    <w:rsid w:val="00FE4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7E7E6"/>
  <w15:chartTrackingRefBased/>
  <w15:docId w15:val="{6E921D49-AAFD-4E58-946B-054C9A29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2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72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72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72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72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7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2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72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72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72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72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7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249"/>
    <w:rPr>
      <w:rFonts w:eastAsiaTheme="majorEastAsia" w:cstheme="majorBidi"/>
      <w:color w:val="272727" w:themeColor="text1" w:themeTint="D8"/>
    </w:rPr>
  </w:style>
  <w:style w:type="paragraph" w:styleId="Title">
    <w:name w:val="Title"/>
    <w:basedOn w:val="Normal"/>
    <w:next w:val="Normal"/>
    <w:link w:val="TitleChar"/>
    <w:uiPriority w:val="10"/>
    <w:qFormat/>
    <w:rsid w:val="00B07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249"/>
    <w:pPr>
      <w:spacing w:before="160"/>
      <w:jc w:val="center"/>
    </w:pPr>
    <w:rPr>
      <w:i/>
      <w:iCs/>
      <w:color w:val="404040" w:themeColor="text1" w:themeTint="BF"/>
    </w:rPr>
  </w:style>
  <w:style w:type="character" w:customStyle="1" w:styleId="QuoteChar">
    <w:name w:val="Quote Char"/>
    <w:basedOn w:val="DefaultParagraphFont"/>
    <w:link w:val="Quote"/>
    <w:uiPriority w:val="29"/>
    <w:rsid w:val="00B07249"/>
    <w:rPr>
      <w:i/>
      <w:iCs/>
      <w:color w:val="404040" w:themeColor="text1" w:themeTint="BF"/>
    </w:rPr>
  </w:style>
  <w:style w:type="paragraph" w:styleId="ListParagraph">
    <w:name w:val="List Paragraph"/>
    <w:basedOn w:val="Normal"/>
    <w:uiPriority w:val="34"/>
    <w:qFormat/>
    <w:rsid w:val="00B07249"/>
    <w:pPr>
      <w:ind w:left="720"/>
      <w:contextualSpacing/>
    </w:pPr>
  </w:style>
  <w:style w:type="character" w:styleId="IntenseEmphasis">
    <w:name w:val="Intense Emphasis"/>
    <w:basedOn w:val="DefaultParagraphFont"/>
    <w:uiPriority w:val="21"/>
    <w:qFormat/>
    <w:rsid w:val="00B07249"/>
    <w:rPr>
      <w:i/>
      <w:iCs/>
      <w:color w:val="2F5496" w:themeColor="accent1" w:themeShade="BF"/>
    </w:rPr>
  </w:style>
  <w:style w:type="paragraph" w:styleId="IntenseQuote">
    <w:name w:val="Intense Quote"/>
    <w:basedOn w:val="Normal"/>
    <w:next w:val="Normal"/>
    <w:link w:val="IntenseQuoteChar"/>
    <w:uiPriority w:val="30"/>
    <w:qFormat/>
    <w:rsid w:val="00B07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7249"/>
    <w:rPr>
      <w:i/>
      <w:iCs/>
      <w:color w:val="2F5496" w:themeColor="accent1" w:themeShade="BF"/>
    </w:rPr>
  </w:style>
  <w:style w:type="character" w:styleId="IntenseReference">
    <w:name w:val="Intense Reference"/>
    <w:basedOn w:val="DefaultParagraphFont"/>
    <w:uiPriority w:val="32"/>
    <w:qFormat/>
    <w:rsid w:val="00B07249"/>
    <w:rPr>
      <w:b/>
      <w:bCs/>
      <w:smallCaps/>
      <w:color w:val="2F5496" w:themeColor="accent1" w:themeShade="BF"/>
      <w:spacing w:val="5"/>
    </w:rPr>
  </w:style>
  <w:style w:type="character" w:styleId="Hyperlink">
    <w:name w:val="Hyperlink"/>
    <w:basedOn w:val="DefaultParagraphFont"/>
    <w:uiPriority w:val="99"/>
    <w:semiHidden/>
    <w:unhideWhenUsed/>
    <w:rsid w:val="003331CF"/>
    <w:rPr>
      <w:color w:val="0000FF"/>
      <w:u w:val="single"/>
    </w:rPr>
  </w:style>
  <w:style w:type="character" w:customStyle="1" w:styleId="gstkn">
    <w:name w:val="gs_tkn"/>
    <w:basedOn w:val="DefaultParagraphFont"/>
    <w:rsid w:val="00596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X-YPrpV7kF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Marsh_fritillary" TargetMode="External"/><Relationship Id="rId5" Type="http://schemas.openxmlformats.org/officeDocument/2006/relationships/hyperlink" Target="https://en.wikipedia.org/wiki/Natural_Resources_Wa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Eirian Forrest</dc:creator>
  <cp:keywords/>
  <dc:description/>
  <cp:lastModifiedBy>Eirian Forrest</cp:lastModifiedBy>
  <cp:revision>52</cp:revision>
  <dcterms:created xsi:type="dcterms:W3CDTF">2025-10-25T20:21:00Z</dcterms:created>
  <dcterms:modified xsi:type="dcterms:W3CDTF">2025-10-27T22:16:00Z</dcterms:modified>
</cp:coreProperties>
</file>